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85" w:rsidRDefault="00BB1922" w:rsidP="00BB1922">
      <w:pPr>
        <w:spacing w:line="240" w:lineRule="auto"/>
        <w:jc w:val="center"/>
        <w:rPr>
          <w:rFonts w:ascii="Times Armenian" w:hAnsi="Times Armenian"/>
          <w:b/>
          <w:sz w:val="32"/>
          <w:szCs w:val="32"/>
        </w:rPr>
      </w:pPr>
      <w:r>
        <w:rPr>
          <w:rFonts w:ascii="Times Armenian" w:hAnsi="Times Armenian"/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-121920</wp:posOffset>
            </wp:positionV>
            <wp:extent cx="742950" cy="434975"/>
            <wp:effectExtent l="19050" t="0" r="0" b="0"/>
            <wp:wrapTight wrapText="bothSides">
              <wp:wrapPolygon edited="0">
                <wp:start x="-554" y="0"/>
                <wp:lineTo x="-554" y="20812"/>
                <wp:lineTo x="21600" y="20812"/>
                <wp:lineTo x="21600" y="0"/>
                <wp:lineTo x="-554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1B64" w:rsidRPr="00BB1922" w:rsidRDefault="00291B64" w:rsidP="00BB1922">
      <w:pPr>
        <w:spacing w:line="240" w:lineRule="auto"/>
        <w:jc w:val="center"/>
        <w:rPr>
          <w:rFonts w:ascii="Times Armenian" w:hAnsi="Times Armenian"/>
          <w:b/>
          <w:sz w:val="24"/>
          <w:szCs w:val="24"/>
        </w:rPr>
      </w:pPr>
      <w:r w:rsidRPr="00BB1922">
        <w:rPr>
          <w:rFonts w:ascii="Times Armenian" w:hAnsi="Times Armenian"/>
          <w:b/>
          <w:sz w:val="24"/>
          <w:szCs w:val="24"/>
        </w:rPr>
        <w:t>Ø²ØàôÈÆ  Ð²Ôàð¸²¶ðàôÂÚàôÜ</w:t>
      </w:r>
      <w:r>
        <w:rPr>
          <w:rFonts w:ascii="Times Armenian" w:hAnsi="Times Armenian"/>
          <w:sz w:val="32"/>
          <w:szCs w:val="32"/>
        </w:rPr>
        <w:t xml:space="preserve">                </w:t>
      </w:r>
    </w:p>
    <w:p w:rsidR="00291B64" w:rsidRDefault="00165FDA" w:rsidP="00165FDA">
      <w:pPr>
        <w:spacing w:line="240" w:lineRule="auto"/>
        <w:rPr>
          <w:rFonts w:ascii="Times Armenian" w:hAnsi="Times Armenian"/>
          <w:sz w:val="20"/>
          <w:szCs w:val="20"/>
        </w:rPr>
      </w:pPr>
      <w:r>
        <w:rPr>
          <w:rFonts w:ascii="Times Armenian" w:hAnsi="Times Armenian"/>
          <w:sz w:val="20"/>
          <w:szCs w:val="20"/>
        </w:rPr>
        <w:t xml:space="preserve">                                                                                                                     </w:t>
      </w:r>
      <w:r w:rsidR="00BB1922">
        <w:rPr>
          <w:rFonts w:ascii="Times Armenian" w:hAnsi="Times Armenian"/>
          <w:sz w:val="20"/>
          <w:szCs w:val="20"/>
        </w:rPr>
        <w:t xml:space="preserve">16-Á Ù³ÛÇëÇ, 2016 </w:t>
      </w:r>
      <w:r w:rsidR="00291B64">
        <w:rPr>
          <w:rFonts w:ascii="Times Armenian" w:hAnsi="Times Armenian"/>
          <w:sz w:val="20"/>
          <w:szCs w:val="20"/>
        </w:rPr>
        <w:t xml:space="preserve"> Ãí</w:t>
      </w:r>
      <w:r w:rsidR="00BB1922">
        <w:rPr>
          <w:rFonts w:ascii="Times Armenian" w:hAnsi="Times Armenian"/>
          <w:sz w:val="20"/>
          <w:szCs w:val="20"/>
        </w:rPr>
        <w:t>.</w:t>
      </w:r>
      <w:r w:rsidR="00291B64">
        <w:rPr>
          <w:rFonts w:ascii="Times Armenian" w:hAnsi="Times Armenian"/>
          <w:sz w:val="20"/>
          <w:szCs w:val="20"/>
        </w:rPr>
        <w:br/>
      </w:r>
      <w:r>
        <w:rPr>
          <w:rFonts w:ascii="Times Armenian" w:hAnsi="Times Armenian"/>
          <w:sz w:val="20"/>
          <w:szCs w:val="20"/>
        </w:rPr>
        <w:t xml:space="preserve">                                                                                                                     </w:t>
      </w:r>
      <w:r w:rsidR="00291B64">
        <w:rPr>
          <w:rFonts w:ascii="Times Armenian" w:hAnsi="Times Armenian"/>
          <w:sz w:val="20"/>
          <w:szCs w:val="20"/>
        </w:rPr>
        <w:t>Ð³Û³ëï³ÝÇ å³ï³Ý»Ï³Ý Ýí³×áõÙÝ»ñ</w:t>
      </w:r>
      <w:r w:rsidR="00291B64">
        <w:rPr>
          <w:rFonts w:ascii="Times Armenian" w:hAnsi="Times Armenian"/>
          <w:sz w:val="20"/>
          <w:szCs w:val="20"/>
        </w:rPr>
        <w:br/>
      </w:r>
      <w:r>
        <w:rPr>
          <w:rFonts w:ascii="Times Armenian" w:hAnsi="Times Armenian"/>
          <w:sz w:val="20"/>
          <w:szCs w:val="20"/>
        </w:rPr>
        <w:t xml:space="preserve">                                                                                                                     </w:t>
      </w:r>
      <w:r w:rsidR="00291B64">
        <w:rPr>
          <w:rFonts w:ascii="Times Armenian" w:hAnsi="Times Armenian"/>
          <w:sz w:val="20"/>
          <w:szCs w:val="20"/>
        </w:rPr>
        <w:t xml:space="preserve">¾É. ÷áëïª </w:t>
      </w:r>
      <w:hyperlink r:id="rId7" w:history="1">
        <w:r w:rsidR="00291B64" w:rsidRPr="000A4F73">
          <w:rPr>
            <w:rStyle w:val="Hyperlink"/>
            <w:rFonts w:ascii="Times Armenian" w:hAnsi="Times Armenian"/>
            <w:sz w:val="20"/>
            <w:szCs w:val="20"/>
          </w:rPr>
          <w:t>jaanahit@gmail.com</w:t>
        </w:r>
      </w:hyperlink>
      <w:r w:rsidR="00291B64">
        <w:rPr>
          <w:rFonts w:ascii="Times Armenian" w:hAnsi="Times Armenian"/>
          <w:sz w:val="20"/>
          <w:szCs w:val="20"/>
        </w:rPr>
        <w:br/>
      </w:r>
      <w:r>
        <w:rPr>
          <w:rFonts w:ascii="Times Armenian" w:hAnsi="Times Armenian"/>
          <w:sz w:val="20"/>
          <w:szCs w:val="20"/>
        </w:rPr>
        <w:t xml:space="preserve">                                                                                                                     </w:t>
      </w:r>
      <w:r w:rsidR="00291B64">
        <w:rPr>
          <w:rFonts w:ascii="Times Armenian" w:hAnsi="Times Armenian"/>
          <w:sz w:val="20"/>
          <w:szCs w:val="20"/>
        </w:rPr>
        <w:t>öáëï³ÛÇÝ Ñ³ëó»ª ²é³çÇÝ ºÏÙ³ÉÛ³Ý 6</w:t>
      </w:r>
      <w:r w:rsidR="00291B64">
        <w:rPr>
          <w:rFonts w:ascii="Times Armenian" w:hAnsi="Times Armenian"/>
          <w:sz w:val="20"/>
          <w:szCs w:val="20"/>
        </w:rPr>
        <w:br/>
      </w:r>
      <w:r>
        <w:rPr>
          <w:rFonts w:ascii="Times Armenian" w:hAnsi="Times Armenian"/>
          <w:sz w:val="20"/>
          <w:szCs w:val="20"/>
        </w:rPr>
        <w:t xml:space="preserve">                                                                                                                     </w:t>
      </w:r>
      <w:r w:rsidR="00291B64">
        <w:rPr>
          <w:rFonts w:ascii="Times Armenian" w:hAnsi="Times Armenian"/>
          <w:sz w:val="20"/>
          <w:szCs w:val="20"/>
        </w:rPr>
        <w:t>0002 ºñ¨³Ý, Ð³Û³ëï³ÝÇ Ð³Ýñ³å»ïáõÃÛáõÝ</w:t>
      </w:r>
      <w:r w:rsidR="00291B64">
        <w:rPr>
          <w:rFonts w:ascii="Times Armenian" w:hAnsi="Times Armenian"/>
          <w:sz w:val="20"/>
          <w:szCs w:val="20"/>
        </w:rPr>
        <w:br/>
      </w:r>
      <w:r>
        <w:rPr>
          <w:rFonts w:ascii="Times Armenian" w:hAnsi="Times Armenian"/>
          <w:sz w:val="20"/>
          <w:szCs w:val="20"/>
        </w:rPr>
        <w:t xml:space="preserve">                                                                                                                     </w:t>
      </w:r>
      <w:r w:rsidR="00291B64">
        <w:rPr>
          <w:rFonts w:ascii="Times Armenian" w:hAnsi="Times Armenian"/>
          <w:sz w:val="20"/>
          <w:szCs w:val="20"/>
        </w:rPr>
        <w:t>Ð»é³Ëáëª + 374 10 53 51 6</w:t>
      </w:r>
    </w:p>
    <w:p w:rsidR="00165FDA" w:rsidRPr="0084418C" w:rsidRDefault="00BB1922" w:rsidP="00620968">
      <w:pPr>
        <w:spacing w:line="240" w:lineRule="auto"/>
        <w:jc w:val="center"/>
        <w:rPr>
          <w:rFonts w:ascii="Sylfaen" w:hAnsi="Sylfaen"/>
          <w:b/>
          <w:sz w:val="24"/>
          <w:szCs w:val="24"/>
        </w:rPr>
      </w:pPr>
      <w:r w:rsidRPr="0084418C">
        <w:rPr>
          <w:rFonts w:ascii="Sylfaen" w:hAnsi="Sylfaen"/>
          <w:b/>
          <w:sz w:val="24"/>
          <w:szCs w:val="24"/>
        </w:rPr>
        <w:t>Երիտասարդներ</w:t>
      </w:r>
      <w:r w:rsidR="0084418C">
        <w:rPr>
          <w:rFonts w:ascii="Sylfaen" w:hAnsi="Sylfaen"/>
          <w:b/>
          <w:sz w:val="24"/>
          <w:szCs w:val="24"/>
        </w:rPr>
        <w:t>ը լուծում են համայնքային խնդիրներ</w:t>
      </w:r>
    </w:p>
    <w:p w:rsidR="00F0252D" w:rsidRPr="00F0252D" w:rsidRDefault="00D71A90" w:rsidP="00165FDA">
      <w:pPr>
        <w:spacing w:line="240" w:lineRule="auto"/>
        <w:rPr>
          <w:rFonts w:ascii="Sylfaen" w:hAnsi="Sylfaen"/>
        </w:rPr>
      </w:pPr>
      <w:r w:rsidRPr="00F0252D">
        <w:rPr>
          <w:rFonts w:ascii="Sylfaen" w:hAnsi="Sylfaen"/>
        </w:rPr>
        <w:t>Սույն թվականի մայիսի 16-17 –ին “</w:t>
      </w:r>
      <w:r w:rsidR="00F0252D" w:rsidRPr="00F0252D">
        <w:rPr>
          <w:rFonts w:ascii="Sylfaen" w:hAnsi="Sylfaen"/>
        </w:rPr>
        <w:t>Հ</w:t>
      </w:r>
      <w:r w:rsidRPr="00F0252D">
        <w:rPr>
          <w:rFonts w:ascii="Sylfaen" w:hAnsi="Sylfaen"/>
        </w:rPr>
        <w:t>այաստանի պատանեկան նվաճումներ</w:t>
      </w:r>
      <w:r w:rsidR="00F0252D" w:rsidRPr="00F0252D">
        <w:rPr>
          <w:rFonts w:ascii="Sylfaen" w:hAnsi="Sylfaen"/>
        </w:rPr>
        <w:t xml:space="preserve">” կազմակերպության տնօրեն Արմինե </w:t>
      </w:r>
      <w:r w:rsidR="0084418C">
        <w:rPr>
          <w:rFonts w:ascii="Sylfaen" w:hAnsi="Sylfaen"/>
        </w:rPr>
        <w:t xml:space="preserve">Հովհաննիսյանը </w:t>
      </w:r>
      <w:r w:rsidR="00DA7E33">
        <w:rPr>
          <w:rFonts w:ascii="Sylfaen" w:hAnsi="Sylfaen"/>
        </w:rPr>
        <w:t xml:space="preserve">այցելեց </w:t>
      </w:r>
      <w:r w:rsidR="0084418C">
        <w:rPr>
          <w:rFonts w:ascii="Sylfaen" w:hAnsi="Sylfaen"/>
        </w:rPr>
        <w:t xml:space="preserve"> Սյունիքի</w:t>
      </w:r>
      <w:r w:rsidR="00DA7E33">
        <w:rPr>
          <w:rFonts w:ascii="Sylfaen" w:hAnsi="Sylfaen"/>
        </w:rPr>
        <w:t xml:space="preserve"> և Վայոց Ձորի </w:t>
      </w:r>
      <w:r w:rsidR="0084418C">
        <w:rPr>
          <w:rFonts w:ascii="Sylfaen" w:hAnsi="Sylfaen"/>
        </w:rPr>
        <w:t xml:space="preserve"> մարզ</w:t>
      </w:r>
      <w:r w:rsidR="00DA7E33">
        <w:rPr>
          <w:rFonts w:ascii="Sylfaen" w:hAnsi="Sylfaen"/>
        </w:rPr>
        <w:t>եր`</w:t>
      </w:r>
      <w:r w:rsidR="0084418C">
        <w:rPr>
          <w:rFonts w:ascii="Sylfaen" w:hAnsi="Sylfaen"/>
        </w:rPr>
        <w:t xml:space="preserve"> կազ</w:t>
      </w:r>
      <w:r w:rsidR="00F0252D" w:rsidRPr="00F0252D">
        <w:rPr>
          <w:rFonts w:ascii="Sylfaen" w:hAnsi="Sylfaen"/>
        </w:rPr>
        <w:t xml:space="preserve">մակերպության կողմից իրականացվող “Ձեռնարկատիրական և քաղաքացիական կրթություն” </w:t>
      </w:r>
      <w:r w:rsidR="00F0252D">
        <w:rPr>
          <w:rFonts w:ascii="Sylfaen" w:hAnsi="Sylfaen"/>
        </w:rPr>
        <w:t xml:space="preserve">ծրագրի աշակերտներին </w:t>
      </w:r>
      <w:r w:rsidRPr="00F0252D">
        <w:rPr>
          <w:rFonts w:ascii="Sylfaen" w:hAnsi="Sylfaen"/>
        </w:rPr>
        <w:t xml:space="preserve"> </w:t>
      </w:r>
      <w:r w:rsidR="00DA7E33">
        <w:rPr>
          <w:rFonts w:ascii="Sylfaen" w:hAnsi="Sylfaen"/>
        </w:rPr>
        <w:t xml:space="preserve">հանդիպելու </w:t>
      </w:r>
      <w:r w:rsidR="00F0252D" w:rsidRPr="00F0252D">
        <w:rPr>
          <w:rFonts w:ascii="Sylfaen" w:hAnsi="Sylfaen"/>
        </w:rPr>
        <w:t>և</w:t>
      </w:r>
      <w:r w:rsidR="00DA7E33">
        <w:rPr>
          <w:rFonts w:ascii="Sylfaen" w:hAnsi="Sylfaen"/>
        </w:rPr>
        <w:t xml:space="preserve"> նրանց </w:t>
      </w:r>
      <w:r w:rsidR="00F0252D" w:rsidRPr="00F0252D">
        <w:rPr>
          <w:rFonts w:ascii="Sylfaen" w:hAnsi="Sylfaen"/>
        </w:rPr>
        <w:t xml:space="preserve"> </w:t>
      </w:r>
      <w:r w:rsidR="00DA7E33" w:rsidRPr="00F0252D">
        <w:rPr>
          <w:rFonts w:ascii="Sylfaen" w:hAnsi="Sylfaen"/>
        </w:rPr>
        <w:t>հաջողության պատմություններին</w:t>
      </w:r>
      <w:r w:rsidR="00DA7E33">
        <w:rPr>
          <w:rFonts w:ascii="Sylfaen" w:hAnsi="Sylfaen"/>
        </w:rPr>
        <w:t xml:space="preserve"> </w:t>
      </w:r>
      <w:r w:rsidR="0084418C">
        <w:rPr>
          <w:rFonts w:ascii="Sylfaen" w:hAnsi="Sylfaen"/>
        </w:rPr>
        <w:t>ականատես լինել</w:t>
      </w:r>
      <w:r w:rsidR="00DA7E33">
        <w:rPr>
          <w:rFonts w:ascii="Sylfaen" w:hAnsi="Sylfaen"/>
        </w:rPr>
        <w:t>ու նպատակով</w:t>
      </w:r>
      <w:r w:rsidR="00F0252D" w:rsidRPr="00F0252D">
        <w:rPr>
          <w:rFonts w:ascii="Sylfaen" w:hAnsi="Sylfaen"/>
        </w:rPr>
        <w:t xml:space="preserve">: </w:t>
      </w:r>
    </w:p>
    <w:p w:rsidR="00625895" w:rsidRDefault="00F0252D" w:rsidP="00165FDA">
      <w:pPr>
        <w:spacing w:line="240" w:lineRule="auto"/>
        <w:rPr>
          <w:rFonts w:ascii="Sylfaen" w:hAnsi="Sylfaen"/>
        </w:rPr>
      </w:pPr>
      <w:r w:rsidRPr="00F0252D">
        <w:rPr>
          <w:rFonts w:ascii="Sylfaen" w:hAnsi="Sylfaen"/>
        </w:rPr>
        <w:t>Առաջին կանգառը Սյունիք գյուղն էր</w:t>
      </w:r>
      <w:r w:rsidR="00DA7E33">
        <w:rPr>
          <w:rFonts w:ascii="Sylfaen" w:hAnsi="Sylfaen"/>
        </w:rPr>
        <w:t>, որտեղ դպրոցի աշակերտները</w:t>
      </w:r>
      <w:r w:rsidR="00BB1922">
        <w:rPr>
          <w:rFonts w:ascii="Sylfaen" w:hAnsi="Sylfaen"/>
        </w:rPr>
        <w:t xml:space="preserve"> տեղի համայնքի բնակիչների և բազմաթիվ հյուրերի մասնակցությամբ նշեցին իրենց դպրոցի միջոցառումների  դահլիճի </w:t>
      </w:r>
      <w:r w:rsidR="00A94E40">
        <w:rPr>
          <w:rFonts w:ascii="Times Armenian" w:hAnsi="Times Armenian"/>
          <w:b/>
        </w:rPr>
        <w:t xml:space="preserve"> </w:t>
      </w:r>
      <w:r w:rsidR="00BB1922" w:rsidRPr="00BB1922">
        <w:rPr>
          <w:rFonts w:ascii="Sylfaen" w:hAnsi="Sylfaen"/>
        </w:rPr>
        <w:t>բացման</w:t>
      </w:r>
      <w:r w:rsidR="00BB1922">
        <w:rPr>
          <w:rFonts w:ascii="Sylfaen" w:hAnsi="Sylfaen"/>
          <w:b/>
        </w:rPr>
        <w:t xml:space="preserve"> </w:t>
      </w:r>
      <w:r w:rsidR="00BB1922">
        <w:rPr>
          <w:rFonts w:ascii="Sylfaen" w:hAnsi="Sylfaen"/>
        </w:rPr>
        <w:t xml:space="preserve">արարողությունը: </w:t>
      </w:r>
      <w:r w:rsidR="00964080">
        <w:rPr>
          <w:rFonts w:ascii="Sylfaen" w:hAnsi="Sylfaen"/>
        </w:rPr>
        <w:t xml:space="preserve">Դպրոցի աշակերտները որպես </w:t>
      </w:r>
      <w:r w:rsidR="001561EB">
        <w:rPr>
          <w:rFonts w:ascii="Sylfaen" w:hAnsi="Sylfaen"/>
        </w:rPr>
        <w:t xml:space="preserve">համայքային և դպրոցական </w:t>
      </w:r>
      <w:r w:rsidR="00964080">
        <w:rPr>
          <w:rFonts w:ascii="Sylfaen" w:hAnsi="Sylfaen"/>
        </w:rPr>
        <w:t>առաջնահերթ հիմնախնդիր ըն</w:t>
      </w:r>
      <w:r w:rsidR="001561EB">
        <w:rPr>
          <w:rFonts w:ascii="Sylfaen" w:hAnsi="Sylfaen"/>
        </w:rPr>
        <w:t>տրել էին</w:t>
      </w:r>
      <w:r w:rsidR="00964080">
        <w:rPr>
          <w:rFonts w:ascii="Sylfaen" w:hAnsi="Sylfaen"/>
        </w:rPr>
        <w:t xml:space="preserve"> դպրոցի դահլիճի կահավորումը, չնայած  որ </w:t>
      </w:r>
      <w:r w:rsidR="001561EB">
        <w:rPr>
          <w:rFonts w:ascii="Sylfaen" w:hAnsi="Sylfaen"/>
        </w:rPr>
        <w:t xml:space="preserve">դահլիճն </w:t>
      </w:r>
      <w:r w:rsidR="00964080">
        <w:rPr>
          <w:rFonts w:ascii="Sylfaen" w:hAnsi="Sylfaen"/>
        </w:rPr>
        <w:t xml:space="preserve"> </w:t>
      </w:r>
      <w:r w:rsidR="001561EB">
        <w:rPr>
          <w:rFonts w:ascii="Sylfaen" w:hAnsi="Sylfaen"/>
        </w:rPr>
        <w:t xml:space="preserve"> </w:t>
      </w:r>
      <w:r w:rsidR="00964080">
        <w:rPr>
          <w:rFonts w:ascii="Sylfaen" w:hAnsi="Sylfaen"/>
        </w:rPr>
        <w:t xml:space="preserve">ունի  </w:t>
      </w:r>
      <w:r w:rsidR="001561EB">
        <w:rPr>
          <w:rFonts w:ascii="Sylfaen" w:hAnsi="Sylfaen"/>
        </w:rPr>
        <w:t>ընդհանուր հիմնա</w:t>
      </w:r>
      <w:r w:rsidR="00964080">
        <w:rPr>
          <w:rFonts w:ascii="Sylfaen" w:hAnsi="Sylfaen"/>
        </w:rPr>
        <w:t>նորոգման կարիք</w:t>
      </w:r>
      <w:r w:rsidR="001561EB">
        <w:rPr>
          <w:rFonts w:ascii="Sylfaen" w:hAnsi="Sylfaen"/>
        </w:rPr>
        <w:t xml:space="preserve">: </w:t>
      </w:r>
      <w:r w:rsidR="00964080">
        <w:rPr>
          <w:rFonts w:ascii="Sylfaen" w:hAnsi="Sylfaen"/>
        </w:rPr>
        <w:t xml:space="preserve"> </w:t>
      </w:r>
      <w:r w:rsidR="001561EB">
        <w:rPr>
          <w:rFonts w:ascii="Sylfaen" w:hAnsi="Sylfaen"/>
        </w:rPr>
        <w:t>Դպրոցի միջոցառո</w:t>
      </w:r>
      <w:r w:rsidR="00625895">
        <w:rPr>
          <w:rFonts w:ascii="Sylfaen" w:hAnsi="Sylfaen"/>
        </w:rPr>
        <w:t xml:space="preserve">ւմների դահլիճն ամբողջությամբ կահավորվել էր </w:t>
      </w:r>
      <w:r w:rsidR="00DA7E33">
        <w:rPr>
          <w:rFonts w:ascii="Sylfaen" w:hAnsi="Sylfaen"/>
        </w:rPr>
        <w:t xml:space="preserve">այն </w:t>
      </w:r>
      <w:r w:rsidR="00625895">
        <w:rPr>
          <w:rFonts w:ascii="Sylfaen" w:hAnsi="Sylfaen"/>
        </w:rPr>
        <w:t xml:space="preserve">աշակերտների ջանքներով, որոնք ընթացիկ ուստարում </w:t>
      </w:r>
      <w:r w:rsidR="00DA7E33">
        <w:rPr>
          <w:rFonts w:ascii="Sylfaen" w:hAnsi="Sylfaen"/>
        </w:rPr>
        <w:t>ընդգրկվել</w:t>
      </w:r>
      <w:r w:rsidR="00625895">
        <w:rPr>
          <w:rFonts w:ascii="Sylfaen" w:hAnsi="Sylfaen"/>
        </w:rPr>
        <w:t xml:space="preserve"> են JHM  բարեգործական հիմնադրամի կողմից հովանավորվող “Ձեռնարկատիրական և քաղաքացիական կրթություն” ծրագրում: Այդ կրթական ծրագիրը ներկայումս “Հայաստանի պատանեկան նվաճումներ” կազմակերպության կողմից իրականացվում է հանրապետության ավելի քան 100 սահմանամերձ և խոցելի համայնքներում: </w:t>
      </w:r>
    </w:p>
    <w:p w:rsidR="00A74939" w:rsidRDefault="00625895" w:rsidP="00CE23A7">
      <w:pPr>
        <w:rPr>
          <w:rFonts w:ascii="Sylfaen" w:hAnsi="Sylfaen"/>
        </w:rPr>
      </w:pPr>
      <w:r>
        <w:rPr>
          <w:rFonts w:ascii="Sylfaen" w:hAnsi="Sylfaen"/>
        </w:rPr>
        <w:t xml:space="preserve">Ծրագրի շնորհիվ աշակերտներն ուսումնասիրել են ազատ շուկայական համակարգի սկզբունքները և գործարար ընկերություններ հիմնելու միջոցով հնարավորություն են ունեցել ձեռք բերած գիտելիքները կիրառել իրական կյանքում ` կատարելով շուկայական հետազոտություն, թողարկելով արտադրանք: </w:t>
      </w:r>
    </w:p>
    <w:p w:rsidR="00CE23A7" w:rsidRDefault="00A74939" w:rsidP="004604BB">
      <w:pPr>
        <w:rPr>
          <w:rFonts w:ascii="Sylfaen" w:hAnsi="Sylfaen" w:cs="Sylfaen"/>
        </w:rPr>
      </w:pPr>
      <w:r>
        <w:rPr>
          <w:rFonts w:ascii="Sylfaen" w:hAnsi="Sylfaen"/>
        </w:rPr>
        <w:t xml:space="preserve">Սյունիքի դպրոցի </w:t>
      </w:r>
      <w:r w:rsidR="004604BB">
        <w:rPr>
          <w:rFonts w:ascii="Sylfaen" w:hAnsi="Sylfaen"/>
        </w:rPr>
        <w:t xml:space="preserve">աշակերտներն իրենց </w:t>
      </w:r>
      <w:r>
        <w:rPr>
          <w:rFonts w:ascii="Sylfaen" w:hAnsi="Sylfaen"/>
        </w:rPr>
        <w:t xml:space="preserve"> գործարար ընկերության </w:t>
      </w:r>
      <w:r w:rsidR="004604BB">
        <w:rPr>
          <w:rFonts w:ascii="Sylfaen" w:hAnsi="Sylfaen"/>
        </w:rPr>
        <w:t>կողմից իրականացված</w:t>
      </w:r>
      <w:r>
        <w:rPr>
          <w:rFonts w:ascii="Sylfaen" w:hAnsi="Sylfaen"/>
        </w:rPr>
        <w:t xml:space="preserve"> շուկայական հետազոտության արդյունքում որոշ</w:t>
      </w:r>
      <w:r w:rsidR="004604BB">
        <w:rPr>
          <w:rFonts w:ascii="Sylfaen" w:hAnsi="Sylfaen"/>
        </w:rPr>
        <w:t>եցին</w:t>
      </w:r>
      <w:r>
        <w:rPr>
          <w:rFonts w:ascii="Sylfaen" w:hAnsi="Sylfaen"/>
        </w:rPr>
        <w:t xml:space="preserve"> արտադրել </w:t>
      </w:r>
      <w:r w:rsidR="000A5D96">
        <w:rPr>
          <w:rFonts w:ascii="Sylfaen" w:hAnsi="Sylfaen" w:cs="Sylfaen"/>
        </w:rPr>
        <w:t xml:space="preserve"> “Գրենական գորգ” անվամբ</w:t>
      </w:r>
      <w:r w:rsidR="000A5D96" w:rsidRPr="00CE23A7">
        <w:rPr>
          <w:rFonts w:ascii="Sylfaen" w:hAnsi="Sylfaen" w:cs="Sylfaen"/>
        </w:rPr>
        <w:t xml:space="preserve"> </w:t>
      </w:r>
      <w:r w:rsidRPr="00CE23A7">
        <w:rPr>
          <w:rFonts w:ascii="Sylfaen" w:hAnsi="Sylfaen" w:cs="Sylfaen"/>
        </w:rPr>
        <w:t xml:space="preserve">գրենական պիտույքների </w:t>
      </w:r>
      <w:r>
        <w:rPr>
          <w:rFonts w:ascii="Sylfaen" w:hAnsi="Sylfaen" w:cs="Sylfaen"/>
        </w:rPr>
        <w:t>հավաքածու</w:t>
      </w:r>
      <w:r w:rsidR="00701B6E">
        <w:rPr>
          <w:rFonts w:ascii="Sylfaen" w:hAnsi="Sylfaen" w:cs="Sylfaen"/>
        </w:rPr>
        <w:t>ն</w:t>
      </w:r>
      <w:r>
        <w:rPr>
          <w:rFonts w:ascii="Sylfaen" w:hAnsi="Sylfaen" w:cs="Sylfaen"/>
        </w:rPr>
        <w:t xml:space="preserve">:  </w:t>
      </w:r>
      <w:r w:rsidR="00701B6E">
        <w:rPr>
          <w:rFonts w:ascii="Sylfaen" w:hAnsi="Sylfaen" w:cs="Sylfaen"/>
        </w:rPr>
        <w:t>Այդ ա</w:t>
      </w:r>
      <w:r w:rsidR="00CE23A7" w:rsidRPr="00CE23A7">
        <w:rPr>
          <w:rFonts w:ascii="Sylfaen" w:hAnsi="Sylfaen" w:cs="Sylfaen"/>
        </w:rPr>
        <w:t>րտադրանքն իրենից ներկայացնում է</w:t>
      </w:r>
      <w:r>
        <w:rPr>
          <w:rFonts w:ascii="Sylfaen" w:hAnsi="Sylfaen" w:cs="Sylfaen"/>
        </w:rPr>
        <w:t>ր</w:t>
      </w:r>
      <w:r w:rsidR="00CE23A7" w:rsidRPr="00CE23A7">
        <w:rPr>
          <w:rFonts w:ascii="Sylfaen" w:hAnsi="Sylfaen" w:cs="Sylfaen"/>
        </w:rPr>
        <w:t xml:space="preserve"> մի փաթեթ, որն իր մեջ </w:t>
      </w:r>
      <w:r>
        <w:rPr>
          <w:rFonts w:ascii="Sylfaen" w:hAnsi="Sylfaen" w:cs="Sylfaen"/>
        </w:rPr>
        <w:t>պարունա</w:t>
      </w:r>
      <w:r w:rsidR="00CE23A7" w:rsidRPr="00CE23A7">
        <w:rPr>
          <w:rFonts w:ascii="Sylfaen" w:hAnsi="Sylfaen" w:cs="Sylfaen"/>
        </w:rPr>
        <w:t>կ</w:t>
      </w:r>
      <w:r>
        <w:rPr>
          <w:rFonts w:ascii="Sylfaen" w:hAnsi="Sylfaen" w:cs="Sylfaen"/>
        </w:rPr>
        <w:t>ում էր</w:t>
      </w:r>
      <w:r w:rsidR="00CE23A7" w:rsidRPr="00CE23A7">
        <w:rPr>
          <w:rFonts w:ascii="Sylfaen" w:hAnsi="Sylfaen" w:cs="Sylfaen"/>
        </w:rPr>
        <w:t xml:space="preserve"> տարբեր տարիքային խմբերի, ինչպես նաև տարբեր նախասիրություններ</w:t>
      </w:r>
      <w:r>
        <w:rPr>
          <w:rFonts w:ascii="Sylfaen" w:hAnsi="Sylfaen" w:cs="Sylfaen"/>
        </w:rPr>
        <w:t xml:space="preserve"> ունեցող մարդկանց </w:t>
      </w:r>
      <w:r w:rsidR="00CE23A7" w:rsidRPr="00CE23A7">
        <w:rPr>
          <w:rFonts w:ascii="Sylfaen" w:hAnsi="Sylfaen" w:cs="Sylfaen"/>
        </w:rPr>
        <w:t xml:space="preserve"> համար </w:t>
      </w:r>
      <w:r w:rsidR="000A5D96">
        <w:rPr>
          <w:rFonts w:ascii="Sylfaen" w:hAnsi="Sylfaen" w:cs="Sylfaen"/>
        </w:rPr>
        <w:t xml:space="preserve">նախատեսված </w:t>
      </w:r>
      <w:r>
        <w:rPr>
          <w:rFonts w:ascii="Sylfaen" w:hAnsi="Sylfaen" w:cs="Sylfaen"/>
        </w:rPr>
        <w:t>գրենական</w:t>
      </w:r>
      <w:r w:rsidR="00CE23A7" w:rsidRPr="00CE23A7">
        <w:rPr>
          <w:rFonts w:ascii="Sylfaen" w:hAnsi="Sylfaen" w:cs="Sylfaen"/>
        </w:rPr>
        <w:t xml:space="preserve"> պիտույքներ</w:t>
      </w:r>
      <w:r>
        <w:rPr>
          <w:rFonts w:ascii="Sylfaen" w:hAnsi="Sylfaen" w:cs="Sylfaen"/>
        </w:rPr>
        <w:t>`</w:t>
      </w:r>
      <w:r w:rsidR="00CE23A7" w:rsidRPr="00CE23A7">
        <w:rPr>
          <w:rFonts w:ascii="Sylfaen" w:hAnsi="Sylfaen" w:cs="Sylfaen"/>
        </w:rPr>
        <w:t xml:space="preserve"> </w:t>
      </w:r>
      <w:r w:rsidRPr="00CE23A7">
        <w:rPr>
          <w:rFonts w:ascii="Sylfaen" w:hAnsi="Sylfaen" w:cs="Sylfaen"/>
        </w:rPr>
        <w:t>նկարչական</w:t>
      </w:r>
      <w:r>
        <w:rPr>
          <w:rFonts w:ascii="Sylfaen" w:hAnsi="Sylfaen" w:cs="Sylfaen"/>
        </w:rPr>
        <w:t xml:space="preserve"> և </w:t>
      </w:r>
      <w:r w:rsidRPr="00CE23A7">
        <w:rPr>
          <w:rFonts w:ascii="Sylfaen" w:hAnsi="Sylfaen" w:cs="Sylfaen"/>
        </w:rPr>
        <w:t xml:space="preserve">դիմահարդարման </w:t>
      </w:r>
      <w:r w:rsidR="00CE23A7" w:rsidRPr="00CE23A7">
        <w:rPr>
          <w:rFonts w:ascii="Sylfaen" w:hAnsi="Sylfaen" w:cs="Sylfaen"/>
        </w:rPr>
        <w:t>վրձիններ</w:t>
      </w:r>
      <w:r>
        <w:rPr>
          <w:rFonts w:ascii="Sylfaen" w:hAnsi="Sylfaen" w:cs="Sylfaen"/>
        </w:rPr>
        <w:t xml:space="preserve">, գունավոր մատիտներ, քանոն և </w:t>
      </w:r>
      <w:r w:rsidR="00CE23A7" w:rsidRPr="00CE23A7">
        <w:rPr>
          <w:rFonts w:ascii="Sylfaen" w:hAnsi="Sylfaen" w:cs="Sylfaen"/>
        </w:rPr>
        <w:t xml:space="preserve">այլն: </w:t>
      </w:r>
      <w:r w:rsidR="000A5D96">
        <w:rPr>
          <w:rFonts w:ascii="Sylfaen" w:hAnsi="Sylfaen" w:cs="Sylfaen"/>
        </w:rPr>
        <w:t xml:space="preserve"> Արտադրանքը </w:t>
      </w:r>
      <w:r w:rsidR="00701B6E">
        <w:rPr>
          <w:rFonts w:ascii="Sylfaen" w:hAnsi="Sylfaen" w:cs="Sylfaen"/>
        </w:rPr>
        <w:t xml:space="preserve">միանգամից գրավեց ապառողի ուշադրությունը և </w:t>
      </w:r>
      <w:r w:rsidR="000A5D96">
        <w:rPr>
          <w:rFonts w:ascii="Sylfaen" w:hAnsi="Sylfaen" w:cs="Sylfaen"/>
        </w:rPr>
        <w:t xml:space="preserve">մեծ </w:t>
      </w:r>
      <w:r w:rsidR="00701B6E">
        <w:rPr>
          <w:rFonts w:ascii="Sylfaen" w:hAnsi="Sylfaen" w:cs="Sylfaen"/>
        </w:rPr>
        <w:t>հաջողություն</w:t>
      </w:r>
      <w:r w:rsidR="000A5D96">
        <w:rPr>
          <w:rFonts w:ascii="Sylfaen" w:hAnsi="Sylfaen" w:cs="Sylfaen"/>
        </w:rPr>
        <w:t xml:space="preserve"> ունեցավ շուկայում</w:t>
      </w:r>
      <w:r w:rsidR="00701B6E">
        <w:rPr>
          <w:rFonts w:ascii="Sylfaen" w:hAnsi="Sylfaen" w:cs="Sylfaen"/>
        </w:rPr>
        <w:t>:</w:t>
      </w:r>
      <w:r w:rsidR="000A5D96">
        <w:rPr>
          <w:rFonts w:ascii="Sylfaen" w:hAnsi="Sylfaen" w:cs="Sylfaen"/>
        </w:rPr>
        <w:t xml:space="preserve"> </w:t>
      </w:r>
      <w:r w:rsidR="00701B6E">
        <w:rPr>
          <w:rFonts w:ascii="Sylfaen" w:hAnsi="Sylfaen" w:cs="Sylfaen"/>
        </w:rPr>
        <w:t xml:space="preserve">Աշակերտներին հաջողվել էր </w:t>
      </w:r>
      <w:r w:rsidR="000A5D96">
        <w:rPr>
          <w:rFonts w:ascii="Sylfaen" w:hAnsi="Sylfaen" w:cs="Sylfaen"/>
        </w:rPr>
        <w:t xml:space="preserve"> </w:t>
      </w:r>
      <w:r w:rsidR="00701B6E">
        <w:rPr>
          <w:rFonts w:ascii="Sylfaen" w:hAnsi="Sylfaen" w:cs="Sylfaen"/>
        </w:rPr>
        <w:t xml:space="preserve">շուկային </w:t>
      </w:r>
      <w:r w:rsidR="000A5D96">
        <w:rPr>
          <w:rFonts w:ascii="Sylfaen" w:hAnsi="Sylfaen" w:cs="Sylfaen"/>
        </w:rPr>
        <w:t xml:space="preserve">առաջարկել  </w:t>
      </w:r>
      <w:r w:rsidR="00701B6E">
        <w:rPr>
          <w:rFonts w:ascii="Sylfaen" w:hAnsi="Sylfaen" w:cs="Sylfaen"/>
        </w:rPr>
        <w:t>մի</w:t>
      </w:r>
      <w:r w:rsidR="000A5D96">
        <w:rPr>
          <w:rFonts w:ascii="Sylfaen" w:hAnsi="Sylfaen" w:cs="Sylfaen"/>
        </w:rPr>
        <w:t xml:space="preserve"> ապրանք, որը ոչ միայն նորարարական էր, այլ նաև </w:t>
      </w:r>
      <w:r w:rsidR="00701B6E">
        <w:rPr>
          <w:rFonts w:ascii="Sylfaen" w:hAnsi="Sylfaen" w:cs="Sylfaen"/>
        </w:rPr>
        <w:t xml:space="preserve">պահանջված:  “Գրենական գորգը”  </w:t>
      </w:r>
      <w:r w:rsidR="000A5D96">
        <w:rPr>
          <w:rFonts w:ascii="Sylfaen" w:hAnsi="Sylfaen" w:cs="Sylfaen"/>
        </w:rPr>
        <w:t xml:space="preserve">սպառողների համար լուծում էր </w:t>
      </w:r>
      <w:r w:rsidR="00701B6E">
        <w:rPr>
          <w:rFonts w:ascii="Sylfaen" w:hAnsi="Sylfaen" w:cs="Sylfaen"/>
        </w:rPr>
        <w:t xml:space="preserve">այնպիսի </w:t>
      </w:r>
      <w:r w:rsidR="000A5D96">
        <w:rPr>
          <w:rFonts w:ascii="Sylfaen" w:hAnsi="Sylfaen" w:cs="Sylfaen"/>
        </w:rPr>
        <w:t xml:space="preserve"> խնդիրներ</w:t>
      </w:r>
      <w:r w:rsidR="00701B6E">
        <w:rPr>
          <w:rFonts w:ascii="Sylfaen" w:hAnsi="Sylfaen" w:cs="Sylfaen"/>
        </w:rPr>
        <w:t xml:space="preserve">, ինչպիսիք են  </w:t>
      </w:r>
      <w:r w:rsidR="00CE23A7" w:rsidRPr="00CE23A7">
        <w:rPr>
          <w:rFonts w:ascii="Sylfaen" w:hAnsi="Sylfaen" w:cs="Sylfaen"/>
        </w:rPr>
        <w:t>գրենական պիտույքների հաճախակի կոր</w:t>
      </w:r>
      <w:r w:rsidR="00701B6E">
        <w:rPr>
          <w:rFonts w:ascii="Sylfaen" w:hAnsi="Sylfaen" w:cs="Sylfaen"/>
        </w:rPr>
        <w:t>ուստը</w:t>
      </w:r>
      <w:r w:rsidR="00CE23A7" w:rsidRPr="00CE23A7">
        <w:rPr>
          <w:rFonts w:ascii="Sylfaen" w:hAnsi="Sylfaen" w:cs="Sylfaen"/>
        </w:rPr>
        <w:t xml:space="preserve">, դրանց </w:t>
      </w:r>
      <w:r w:rsidR="00701B6E">
        <w:rPr>
          <w:rFonts w:ascii="Sylfaen" w:hAnsi="Sylfaen" w:cs="Sylfaen"/>
        </w:rPr>
        <w:t xml:space="preserve">պահպանումը և </w:t>
      </w:r>
      <w:r w:rsidR="00CE23A7" w:rsidRPr="00CE23A7">
        <w:rPr>
          <w:rFonts w:ascii="Sylfaen" w:hAnsi="Sylfaen" w:cs="Sylfaen"/>
        </w:rPr>
        <w:t>ամբողջական լինել</w:t>
      </w:r>
      <w:r w:rsidR="00701B6E">
        <w:rPr>
          <w:rFonts w:ascii="Sylfaen" w:hAnsi="Sylfaen" w:cs="Sylfaen"/>
        </w:rPr>
        <w:t>ը:</w:t>
      </w:r>
      <w:r w:rsidR="00CE23A7" w:rsidRPr="00CE23A7">
        <w:rPr>
          <w:rFonts w:ascii="Sylfaen" w:hAnsi="Sylfaen" w:cs="Sylfaen"/>
        </w:rPr>
        <w:t xml:space="preserve">  </w:t>
      </w:r>
      <w:r w:rsidR="004604BB">
        <w:rPr>
          <w:rFonts w:ascii="Sylfaen" w:hAnsi="Sylfaen" w:cs="Sylfaen"/>
        </w:rPr>
        <w:t>Այսպիսով` գ</w:t>
      </w:r>
      <w:r w:rsidR="00CE23A7" w:rsidRPr="00CE23A7">
        <w:rPr>
          <w:rFonts w:ascii="Sylfaen" w:hAnsi="Sylfaen" w:cs="Sylfaen"/>
        </w:rPr>
        <w:t xml:space="preserve">րենական պիտույքները միշտ կլինեն </w:t>
      </w:r>
      <w:r w:rsidR="004604BB">
        <w:rPr>
          <w:rFonts w:ascii="Sylfaen" w:hAnsi="Sylfaen" w:cs="Sylfaen"/>
        </w:rPr>
        <w:t xml:space="preserve">ամբողջական և </w:t>
      </w:r>
      <w:r w:rsidR="00CE23A7" w:rsidRPr="00CE23A7">
        <w:rPr>
          <w:rFonts w:ascii="Sylfaen" w:hAnsi="Sylfaen" w:cs="Sylfaen"/>
        </w:rPr>
        <w:t>հավաքված՝ իրենց տեղում:  Որոշվեց</w:t>
      </w:r>
      <w:r w:rsidR="004604BB">
        <w:rPr>
          <w:rFonts w:ascii="Sylfaen" w:hAnsi="Sylfaen" w:cs="Sylfaen"/>
        </w:rPr>
        <w:t xml:space="preserve"> </w:t>
      </w:r>
      <w:r w:rsidR="00CE23A7" w:rsidRPr="00CE23A7">
        <w:rPr>
          <w:rFonts w:ascii="Sylfaen" w:hAnsi="Sylfaen" w:cs="Sylfaen"/>
        </w:rPr>
        <w:t xml:space="preserve"> ի պատիվ արտադրանքի</w:t>
      </w:r>
      <w:r w:rsidR="004604BB">
        <w:rPr>
          <w:rFonts w:ascii="Sylfaen" w:hAnsi="Sylfaen" w:cs="Sylfaen"/>
        </w:rPr>
        <w:t>`</w:t>
      </w:r>
      <w:r w:rsidR="00CE23A7" w:rsidRPr="00CE23A7">
        <w:rPr>
          <w:rFonts w:ascii="Sylfaen" w:hAnsi="Sylfaen" w:cs="Sylfaen"/>
        </w:rPr>
        <w:t xml:space="preserve"> ընկերությունը  </w:t>
      </w:r>
      <w:r w:rsidR="004604BB">
        <w:rPr>
          <w:rFonts w:ascii="Sylfaen" w:hAnsi="Sylfaen" w:cs="Sylfaen"/>
        </w:rPr>
        <w:t xml:space="preserve">ևս </w:t>
      </w:r>
      <w:r w:rsidR="00CE23A7" w:rsidRPr="00CE23A7">
        <w:rPr>
          <w:rFonts w:ascii="Sylfaen" w:hAnsi="Sylfaen" w:cs="Sylfaen"/>
        </w:rPr>
        <w:t>անվանակոչել</w:t>
      </w:r>
      <w:r w:rsidR="004604BB">
        <w:rPr>
          <w:rFonts w:ascii="Sylfaen" w:hAnsi="Sylfaen" w:cs="Sylfaen"/>
        </w:rPr>
        <w:t xml:space="preserve"> “Գրենական գորգ” ԱԳԸ:</w:t>
      </w:r>
      <w:r w:rsidR="00CE23A7" w:rsidRPr="00CE23A7">
        <w:rPr>
          <w:rFonts w:ascii="Sylfaen" w:hAnsi="Sylfaen" w:cs="Sylfaen"/>
        </w:rPr>
        <w:t xml:space="preserve">    </w:t>
      </w:r>
    </w:p>
    <w:p w:rsidR="004604BB" w:rsidRDefault="004604BB" w:rsidP="004604BB">
      <w:pPr>
        <w:rPr>
          <w:rFonts w:ascii="Sylfaen" w:hAnsi="Sylfaen" w:cs="Sylfaen"/>
        </w:rPr>
      </w:pPr>
      <w:r>
        <w:rPr>
          <w:rFonts w:ascii="Sylfaen" w:hAnsi="Sylfaen" w:cs="Sylfaen"/>
        </w:rPr>
        <w:t xml:space="preserve">Վերոհիշյալ դասընթացի միջոցով ծանոթանալով կորպորատիվ սոցիալական պատասխանատվությանը` աշակերտներն իրենց շահույթից </w:t>
      </w:r>
      <w:r w:rsidR="009C35FB">
        <w:rPr>
          <w:rFonts w:ascii="Sylfaen" w:hAnsi="Sylfaen" w:cs="Sylfaen"/>
        </w:rPr>
        <w:t xml:space="preserve">82 000 ՀՀ դրամի չափով </w:t>
      </w:r>
      <w:r>
        <w:rPr>
          <w:rFonts w:ascii="Sylfaen" w:hAnsi="Sylfaen" w:cs="Sylfaen"/>
        </w:rPr>
        <w:t xml:space="preserve">մասհանում </w:t>
      </w:r>
      <w:r>
        <w:rPr>
          <w:rFonts w:ascii="Sylfaen" w:hAnsi="Sylfaen" w:cs="Sylfaen"/>
        </w:rPr>
        <w:lastRenderedPageBreak/>
        <w:t>կատարեցին համայնքային որևէ ծրագիր իրականացնելու նպատակով: Իսկ երբ աշակերտների կողմից գործարար ընկերությունը վերա</w:t>
      </w:r>
      <w:r w:rsidR="00BB03A2">
        <w:rPr>
          <w:rFonts w:ascii="Sylfaen" w:hAnsi="Sylfaen" w:cs="Sylfaen"/>
        </w:rPr>
        <w:t xml:space="preserve">փոխվեց հասարակական կազմակերպության, հասունացավ պահը այդ համայնքային ծրագիրը իրականացնելու համար: Բազմաթիվ համայնքային խնդիրների շարքում Սյունիքի աշակերտները ընտրեցին հենց այդ հիմնախնդիրը` կահավորել դպրոցի դահլիճը, տեղադրել նստարաններ: </w:t>
      </w:r>
    </w:p>
    <w:p w:rsidR="009C35FB" w:rsidRPr="009C35FB" w:rsidRDefault="009C35FB" w:rsidP="004604BB">
      <w:pPr>
        <w:rPr>
          <w:rFonts w:ascii="Sylfaen" w:hAnsi="Sylfaen" w:cs="Sylfaen"/>
        </w:rPr>
      </w:pPr>
      <w:r>
        <w:rPr>
          <w:rFonts w:ascii="Sylfaen" w:hAnsi="Sylfaen" w:cs="Sylfaen"/>
        </w:rPr>
        <w:t xml:space="preserve">Այս ծրագրի ընդհանուր արժեքը կազմում է 672 000 ՀՀ դրամ, որից 150 000 ՀՀ դրամը կազմում է Հայաստանի պատանեկան նվաճումներ կազմակերպության կողմից տրամադրված դրամաշնորհը,  250 000 ՀՀ դրամ` </w:t>
      </w:r>
      <w:r w:rsidRPr="00CE23A7">
        <w:rPr>
          <w:rFonts w:ascii="Sylfaen" w:hAnsi="Sylfaen"/>
          <w:lang w:val="hy-AM"/>
        </w:rPr>
        <w:t>&lt;&lt;ԴԱՆԴԻ ՓՐԻՇՍ ՄԵԹԱԼ ԿԱՊԱՆ&gt;&gt; ՓԲԸ</w:t>
      </w:r>
      <w:r>
        <w:rPr>
          <w:rFonts w:ascii="Sylfaen" w:hAnsi="Sylfaen"/>
          <w:lang w:val="hy-AM"/>
        </w:rPr>
        <w:t>/</w:t>
      </w:r>
      <w:r>
        <w:rPr>
          <w:rFonts w:ascii="Sylfaen" w:hAnsi="Sylfaen"/>
        </w:rPr>
        <w:t xml:space="preserve"> - կողմից կատարված նվիրատվությունը և 100 000 ՀՀ դրամ` </w:t>
      </w:r>
      <w:r w:rsidRPr="00CE23A7">
        <w:rPr>
          <w:rFonts w:ascii="Sylfaen" w:hAnsi="Sylfaen"/>
          <w:lang w:val="hy-AM"/>
        </w:rPr>
        <w:t>&lt;&lt;</w:t>
      </w:r>
      <w:r>
        <w:rPr>
          <w:rFonts w:ascii="Sylfaen" w:hAnsi="Sylfaen"/>
        </w:rPr>
        <w:t>Զանգեզուր</w:t>
      </w:r>
      <w:r w:rsidRPr="00CE23A7">
        <w:rPr>
          <w:rFonts w:ascii="Sylfaen" w:hAnsi="Sylfaen"/>
          <w:lang w:val="hy-AM"/>
        </w:rPr>
        <w:t>&gt;&gt;</w:t>
      </w:r>
      <w:r>
        <w:rPr>
          <w:rFonts w:ascii="Sylfaen" w:hAnsi="Sylfaen"/>
        </w:rPr>
        <w:t xml:space="preserve"> հիմնադրամի կողմից կատարված ներդրումը:</w:t>
      </w:r>
    </w:p>
    <w:p w:rsidR="009C35FB" w:rsidRDefault="009C35FB" w:rsidP="004604BB">
      <w:pPr>
        <w:rPr>
          <w:rFonts w:ascii="Sylfaen" w:hAnsi="Sylfaen"/>
        </w:rPr>
      </w:pPr>
      <w:r>
        <w:rPr>
          <w:rFonts w:ascii="Times Armenian" w:hAnsi="Times Armenian"/>
        </w:rPr>
        <w:t>§</w:t>
      </w:r>
      <w:r>
        <w:rPr>
          <w:rFonts w:ascii="Sylfaen" w:hAnsi="Sylfaen"/>
        </w:rPr>
        <w:t xml:space="preserve">Մենք անչափ ոգևորված ենք մեր առջև դրված խնդիրը լուծելու կապակցությամբ: Մենք իսկապես ցանկանում էինք նվեր անել մեր դպրոցին: Դպրոցի դահլիճը նստատեղեր </w:t>
      </w:r>
      <w:r w:rsidR="004B7700">
        <w:rPr>
          <w:rFonts w:ascii="Sylfaen" w:hAnsi="Sylfaen"/>
        </w:rPr>
        <w:t>չ</w:t>
      </w:r>
      <w:r>
        <w:rPr>
          <w:rFonts w:ascii="Sylfaen" w:hAnsi="Sylfaen"/>
        </w:rPr>
        <w:t xml:space="preserve">ուներ և </w:t>
      </w:r>
      <w:r w:rsidR="004B7700">
        <w:rPr>
          <w:rFonts w:ascii="Sylfaen" w:hAnsi="Sylfaen"/>
        </w:rPr>
        <w:t>ամեն անգամ , երբ դպրոցում կազմակերպվում էր որևէ միջոցառում</w:t>
      </w:r>
      <w:r>
        <w:rPr>
          <w:rFonts w:ascii="Sylfaen" w:hAnsi="Sylfaen"/>
        </w:rPr>
        <w:t xml:space="preserve"> խաթարվում էին դասերը</w:t>
      </w:r>
      <w:r w:rsidR="004B7700">
        <w:rPr>
          <w:rFonts w:ascii="Sylfaen" w:hAnsi="Sylfaen"/>
        </w:rPr>
        <w:t xml:space="preserve">, քանի որ աշակերտները ստիպված աթոռները դասասենյակներից տեղափոխում էին դահլիճ: Այժմ մենք շատ երջանիկ ենք, քանի որ միջոցառումներ կազմակերպելը կդառնա հարմարավետ: Բացի դա դպրոցի դահլիճը նոր և գեղեցիկ տեսք է ստացել: Հուսով ենք, որ մենք կշարունակենք մեր աշխատանքները և կձեռնարկենք այլ ծրագրեր </w:t>
      </w:r>
      <w:r w:rsidR="004B7700">
        <w:rPr>
          <w:rFonts w:ascii="Times Armenian" w:hAnsi="Times Armenian"/>
        </w:rPr>
        <w:t xml:space="preserve">¦ </w:t>
      </w:r>
      <w:r w:rsidR="004B7700">
        <w:rPr>
          <w:rFonts w:ascii="Sylfaen" w:hAnsi="Sylfaen"/>
        </w:rPr>
        <w:t>նշեց դասընթացի մասնակից</w:t>
      </w:r>
      <w:r w:rsidR="00DA7E33">
        <w:rPr>
          <w:rFonts w:ascii="Sylfaen" w:hAnsi="Sylfaen"/>
        </w:rPr>
        <w:t xml:space="preserve"> աշակերտները</w:t>
      </w:r>
      <w:r w:rsidR="004B7700">
        <w:rPr>
          <w:rFonts w:ascii="Sylfaen" w:hAnsi="Sylfaen"/>
        </w:rPr>
        <w:t>:</w:t>
      </w:r>
    </w:p>
    <w:p w:rsidR="00254A22" w:rsidRDefault="00F0252D" w:rsidP="004604BB">
      <w:pPr>
        <w:rPr>
          <w:rFonts w:ascii="Sylfaen" w:hAnsi="Sylfaen"/>
        </w:rPr>
      </w:pPr>
      <w:r>
        <w:rPr>
          <w:rFonts w:ascii="Sylfaen" w:hAnsi="Sylfaen"/>
        </w:rPr>
        <w:t xml:space="preserve">Երկրորդ կանգառը Մեղրու թիվ 2 դպրոցն էր: </w:t>
      </w:r>
      <w:r w:rsidR="0084418C">
        <w:rPr>
          <w:rFonts w:ascii="Sylfaen" w:hAnsi="Sylfaen"/>
        </w:rPr>
        <w:t xml:space="preserve">Որպես համայնքային խնդիր` այս հաստատության աշակերտներն ընտրել էին դպրոցական գրադարանի գրականության ձեռքբերումը: Գրադարանը, որը բարենորոգվել և կահավորվել էր Մեղրու քաղաքապետարանի և ԱՄՆ դեսպանատան միջոցներով, գրականության խիստ պակաս ուներ: Հաշվի առնելով այս հանգամանքը , ինչպես նաև կարևորելով գրքի և ընթերցանության դերը երիտասարդ սերնդի </w:t>
      </w:r>
      <w:r w:rsidR="00F041CA">
        <w:rPr>
          <w:rFonts w:ascii="Sylfaen" w:hAnsi="Sylfaen"/>
        </w:rPr>
        <w:t xml:space="preserve">արժեհամակարգւ ձևավորման գործում, պատանի մեղրեցիները համախմբվեցին հենց այս հիմնախնդրի լուծման շուրջ:  Այս ծրագրի արժեքը կազմում էր  394 000 ՀՀ դրամ, որից 150 000 Հհ դրամը որպես դրամաշնորհ </w:t>
      </w:r>
      <w:r w:rsidR="00254A22">
        <w:rPr>
          <w:rFonts w:ascii="Sylfaen" w:hAnsi="Sylfaen"/>
        </w:rPr>
        <w:t xml:space="preserve">աշակերտներին </w:t>
      </w:r>
      <w:r w:rsidR="00F041CA">
        <w:rPr>
          <w:rFonts w:ascii="Sylfaen" w:hAnsi="Sylfaen"/>
        </w:rPr>
        <w:t xml:space="preserve">տրամադրել էր </w:t>
      </w:r>
      <w:r w:rsidR="00254A22">
        <w:rPr>
          <w:rFonts w:ascii="Sylfaen" w:hAnsi="Sylfaen"/>
        </w:rPr>
        <w:t>CARD հիմնադրամը</w:t>
      </w:r>
      <w:r w:rsidR="00F041CA">
        <w:rPr>
          <w:rFonts w:ascii="Sylfaen" w:hAnsi="Sylfaen"/>
        </w:rPr>
        <w:t xml:space="preserve">, 120 000 ՀՀ դրամ նվիրաբերել էր Մեղրու քաղաքապետարանը: </w:t>
      </w:r>
    </w:p>
    <w:p w:rsidR="00254A22" w:rsidRDefault="00254A22" w:rsidP="00254A22">
      <w:pPr>
        <w:rPr>
          <w:rFonts w:ascii="Sylfaen" w:hAnsi="Sylfaen"/>
        </w:rPr>
      </w:pPr>
      <w:r>
        <w:rPr>
          <w:rFonts w:ascii="Sylfaen" w:hAnsi="Sylfaen"/>
        </w:rPr>
        <w:t xml:space="preserve">“Ես անչափ հուզված եմ տեսնելով , թե ինչպես են Մեղրի քաղաքի պատանիները ակտիվորեն մասնակցում համայնքային ծրագրերին: Նրանք անկասկած Հայաստանի ապագա առաջնորդներն են” նշեց Հայաստանի պատանեկան նվաճումներ կազմակերպության գործադիր տնօրեն Արմինե Հովհաննիսյանը: </w:t>
      </w:r>
    </w:p>
    <w:p w:rsidR="006B3F0B" w:rsidRPr="006B3F0B" w:rsidRDefault="00DA7E33" w:rsidP="00254A22">
      <w:pPr>
        <w:rPr>
          <w:rFonts w:ascii="Sylfaen" w:hAnsi="Sylfaen" w:cs="Times New Roman"/>
        </w:rPr>
      </w:pPr>
      <w:r w:rsidRPr="006B3F0B">
        <w:rPr>
          <w:rFonts w:ascii="Sylfaen" w:hAnsi="Sylfaen" w:cs="Times New Roman"/>
        </w:rPr>
        <w:t>Այցելության վերջին կանգառը Եղեգնաձորի հիմնական դպրոցն էր: Դպրոցի` “</w:t>
      </w:r>
      <w:r w:rsidR="006B3F0B">
        <w:rPr>
          <w:rFonts w:ascii="Sylfaen" w:hAnsi="Sylfaen" w:cs="Times New Roman"/>
        </w:rPr>
        <w:t>Ձ</w:t>
      </w:r>
      <w:r w:rsidRPr="006B3F0B">
        <w:rPr>
          <w:rFonts w:ascii="Sylfaen" w:hAnsi="Sylfaen" w:cs="Times New Roman"/>
        </w:rPr>
        <w:t>եռնարկատիրական և քաղաքացիական կրթություն” ծրագրի աշակերտների ջանքերով նստարաններ էին տեղադրվել Եղեգնաձոր քաղաքի Շահումյան փողոցում, որը քաղաքի ամենաբանուկ և մարդաշատ փողոցն է</w:t>
      </w:r>
      <w:r w:rsidR="006B3F0B">
        <w:rPr>
          <w:rFonts w:ascii="Sylfaen" w:hAnsi="Sylfaen" w:cs="Times New Roman"/>
        </w:rPr>
        <w:t>: Փողոցում</w:t>
      </w:r>
      <w:r w:rsidRPr="006B3F0B">
        <w:rPr>
          <w:rFonts w:ascii="Sylfaen" w:hAnsi="Sylfaen" w:cs="Times New Roman"/>
        </w:rPr>
        <w:t xml:space="preserve"> չկային տեղադրված նստարաններ, որոնց անհրաժեշտությունը անչափ շատ էր զգացվում: Հենց այս համայնքային խնդրի լուծմանն էլ ձեռնամուխ եղան Հայաստանի պատանեկան նվաճումների սաները: </w:t>
      </w:r>
      <w:r w:rsidR="006B3F0B" w:rsidRPr="006B3F0B">
        <w:rPr>
          <w:rFonts w:ascii="Sylfaen" w:hAnsi="Sylfaen" w:cs="Times New Roman"/>
        </w:rPr>
        <w:t xml:space="preserve">Այժմ նստարանները տեղադրված են, իսկ փողոցը ստացել է գեղեցիկ և հարմարավետ տեսք: </w:t>
      </w:r>
      <w:r w:rsidRPr="006B3F0B">
        <w:rPr>
          <w:rFonts w:ascii="Sylfaen" w:hAnsi="Sylfaen" w:cs="Times New Roman"/>
        </w:rPr>
        <w:t xml:space="preserve"> </w:t>
      </w:r>
    </w:p>
    <w:p w:rsidR="00254A22" w:rsidRDefault="00254A22" w:rsidP="00254A22">
      <w:pPr>
        <w:rPr>
          <w:rFonts w:ascii="Sylfaen" w:hAnsi="Sylfaen"/>
        </w:rPr>
      </w:pPr>
      <w:r>
        <w:rPr>
          <w:rFonts w:ascii="Sylfaen" w:hAnsi="Sylfaen" w:cs="Arial"/>
        </w:rPr>
        <w:t>Հայաստանի պատանեկան նվաճումներ կազմակերպության կողմից իրականացվող “Ձեռնարկատիրական և քաղաքացիական կրթություն” ծ</w:t>
      </w:r>
      <w:r w:rsidRPr="007C0AAD">
        <w:rPr>
          <w:rFonts w:ascii="Sylfaen" w:hAnsi="Sylfaen" w:cs="Arial"/>
        </w:rPr>
        <w:t xml:space="preserve">րագրի նպատակներն են </w:t>
      </w:r>
      <w:r w:rsidRPr="007C0AAD">
        <w:rPr>
          <w:rFonts w:ascii="Sylfaen" w:hAnsi="Sylfaen"/>
        </w:rPr>
        <w:t xml:space="preserve">Հայաստանի Հանրապետության խոցելի համայնքների </w:t>
      </w:r>
      <w:r w:rsidRPr="007C0AAD">
        <w:rPr>
          <w:rFonts w:ascii="Sylfaen" w:hAnsi="Sylfaen" w:cs="Arial"/>
        </w:rPr>
        <w:t>երիտասարդ</w:t>
      </w:r>
      <w:r>
        <w:rPr>
          <w:rFonts w:ascii="Sylfaen" w:hAnsi="Sylfaen" w:cs="Arial"/>
        </w:rPr>
        <w:t xml:space="preserve"> սերնդին</w:t>
      </w:r>
      <w:r w:rsidRPr="007C0AAD">
        <w:rPr>
          <w:rFonts w:ascii="Sylfaen" w:hAnsi="Sylfaen" w:cs="Arial"/>
        </w:rPr>
        <w:t xml:space="preserve"> </w:t>
      </w:r>
      <w:r w:rsidRPr="007C0AAD">
        <w:rPr>
          <w:rFonts w:ascii="Sylfaen" w:hAnsi="Sylfaen"/>
        </w:rPr>
        <w:t>ոչ միայն հաղորդել տնտեսագիտական հիմնարար գիտելիքներ, այլ նաև նրանց ծանոթացնել շուկայական տնտեսության սկզբունքներին,</w:t>
      </w:r>
      <w:r w:rsidRPr="007C0AAD">
        <w:rPr>
          <w:rFonts w:ascii="Sylfaen" w:hAnsi="Sylfaen" w:cs="Arial"/>
        </w:rPr>
        <w:t xml:space="preserve"> </w:t>
      </w:r>
      <w:r w:rsidRPr="007C0AAD">
        <w:rPr>
          <w:rFonts w:ascii="Sylfaen" w:hAnsi="Sylfaen"/>
        </w:rPr>
        <w:lastRenderedPageBreak/>
        <w:t xml:space="preserve">զինել անհրաժեշտ ձեռնարկատիրական և ֆինանսական հմտություններով և կարողություններով: </w:t>
      </w:r>
      <w:r w:rsidRPr="007C0AAD">
        <w:rPr>
          <w:rFonts w:ascii="Sylfaen" w:hAnsi="Sylfaen" w:cs="Arial"/>
        </w:rPr>
        <w:t xml:space="preserve">Ծրագիրը հատուկ ուշադրություն է դարձնում նաև </w:t>
      </w:r>
      <w:r w:rsidRPr="007C0AAD">
        <w:rPr>
          <w:rFonts w:ascii="Sylfaen" w:hAnsi="Sylfaen"/>
        </w:rPr>
        <w:t xml:space="preserve">մասնակիցների շրջանում նորարարական և ստեղծագործական մտածելակերպի զարգացմանը, ինչպես նաև </w:t>
      </w:r>
      <w:r w:rsidRPr="007C0AAD">
        <w:rPr>
          <w:rFonts w:ascii="Sylfaen" w:hAnsi="Sylfaen" w:cs="Arial"/>
        </w:rPr>
        <w:t>կորպորատիվ սոցիալական պատասխանատվության հիմունքների դասավանդմանը: Ծրագրի շ</w:t>
      </w:r>
      <w:r>
        <w:rPr>
          <w:rFonts w:ascii="Sylfaen" w:hAnsi="Sylfaen" w:cs="Arial"/>
        </w:rPr>
        <w:t>նորհիվ մասնակիցները հասկանում են</w:t>
      </w:r>
      <w:r w:rsidRPr="007C0AAD">
        <w:rPr>
          <w:rFonts w:ascii="Sylfaen" w:hAnsi="Sylfaen" w:cs="Arial"/>
        </w:rPr>
        <w:t>,</w:t>
      </w:r>
      <w:r>
        <w:rPr>
          <w:rFonts w:ascii="Sylfaen" w:hAnsi="Sylfaen" w:cs="Arial"/>
        </w:rPr>
        <w:t xml:space="preserve"> </w:t>
      </w:r>
      <w:r w:rsidRPr="007C0AAD">
        <w:rPr>
          <w:rFonts w:ascii="Sylfaen" w:hAnsi="Sylfaen" w:cs="Arial"/>
        </w:rPr>
        <w:t xml:space="preserve"> թե ինչ </w:t>
      </w:r>
      <w:r w:rsidRPr="007C0AAD">
        <w:rPr>
          <w:rFonts w:ascii="Sylfaen" w:hAnsi="Sylfaen"/>
        </w:rPr>
        <w:t xml:space="preserve">է նշանակում քաղաքացիական հասարակությունը և ինչպես կարելի է դառնալ այդ հասարակության լիարժեք անդամ: Ծրագրի շրջանակներում ծանոթանալով </w:t>
      </w:r>
      <w:r>
        <w:rPr>
          <w:rFonts w:ascii="Sylfaen" w:hAnsi="Sylfaen"/>
        </w:rPr>
        <w:t>հ</w:t>
      </w:r>
      <w:r w:rsidRPr="007C0AAD">
        <w:rPr>
          <w:rFonts w:ascii="Sylfaen" w:hAnsi="Sylfaen"/>
        </w:rPr>
        <w:t>ասարակական կազմակերպությունների /ՀԿ-ների/ գործունեությանը և դրանց հիմնադրման գործընթացին,</w:t>
      </w:r>
      <w:r>
        <w:rPr>
          <w:rFonts w:ascii="Sylfaen" w:hAnsi="Sylfaen"/>
        </w:rPr>
        <w:t xml:space="preserve"> մասնակիցները </w:t>
      </w:r>
      <w:r w:rsidRPr="007C0AAD">
        <w:rPr>
          <w:rFonts w:ascii="Sylfaen" w:hAnsi="Sylfaen"/>
        </w:rPr>
        <w:t xml:space="preserve"> ընդգրկվ</w:t>
      </w:r>
      <w:r>
        <w:rPr>
          <w:rFonts w:ascii="Sylfaen" w:hAnsi="Sylfaen"/>
        </w:rPr>
        <w:t xml:space="preserve">ում են </w:t>
      </w:r>
      <w:r w:rsidRPr="007C0AAD">
        <w:rPr>
          <w:rFonts w:ascii="Sylfaen" w:hAnsi="Sylfaen"/>
        </w:rPr>
        <w:t xml:space="preserve"> դպրոցական և համայնքային խնդիրների լուծման գործընթացում և  նրանց </w:t>
      </w:r>
      <w:r>
        <w:rPr>
          <w:rFonts w:ascii="Sylfaen" w:hAnsi="Sylfaen"/>
        </w:rPr>
        <w:t xml:space="preserve">մոտ </w:t>
      </w:r>
      <w:r w:rsidRPr="007C0AAD">
        <w:rPr>
          <w:rFonts w:ascii="Sylfaen" w:hAnsi="Sylfaen"/>
        </w:rPr>
        <w:t>ձևավոր</w:t>
      </w:r>
      <w:r>
        <w:rPr>
          <w:rFonts w:ascii="Sylfaen" w:hAnsi="Sylfaen"/>
        </w:rPr>
        <w:t>վում է</w:t>
      </w:r>
      <w:r w:rsidRPr="007C0AAD">
        <w:rPr>
          <w:rFonts w:ascii="Sylfaen" w:hAnsi="Sylfaen"/>
        </w:rPr>
        <w:t xml:space="preserve">  դրական վերաբերմունք կամավորական աշխատանքների  նկատմամբ:</w:t>
      </w:r>
    </w:p>
    <w:p w:rsidR="00254A22" w:rsidRDefault="00254A22" w:rsidP="00254A22">
      <w:pPr>
        <w:rPr>
          <w:rFonts w:ascii="Sylfaen" w:hAnsi="Sylfaen"/>
        </w:rPr>
      </w:pPr>
      <w:r w:rsidRPr="007C0AAD">
        <w:rPr>
          <w:rFonts w:ascii="Sylfaen" w:hAnsi="Sylfaen"/>
        </w:rPr>
        <w:t>Ծրագրի առաքելությունն է`  Հայաստանի Հանրապետության խոցելի համայնքների երիտասարդների  շրջանում հավատ սերմանել սեփական ուժերի և վաղվա օրվա նկատմամբ:</w:t>
      </w:r>
    </w:p>
    <w:p w:rsidR="00254A22" w:rsidRPr="00167535" w:rsidRDefault="00254A22" w:rsidP="00254A22">
      <w:pPr>
        <w:rPr>
          <w:rFonts w:ascii="Sylfaen" w:hAnsi="Sylfaen"/>
        </w:rPr>
      </w:pPr>
      <w:r>
        <w:rPr>
          <w:rFonts w:ascii="Sylfaen" w:hAnsi="Sylfaen"/>
        </w:rPr>
        <w:t>Մանրամասն տեղեկությունների համար այցելեք կազմակերպության վեբ – կայք` www.jaarmenia.org:</w:t>
      </w:r>
    </w:p>
    <w:p w:rsidR="00254A22" w:rsidRPr="007C0AAD" w:rsidRDefault="00254A22" w:rsidP="00254A22">
      <w:pPr>
        <w:rPr>
          <w:rFonts w:ascii="Sylfaen" w:hAnsi="Sylfaen"/>
        </w:rPr>
      </w:pPr>
    </w:p>
    <w:p w:rsidR="00F0252D" w:rsidRDefault="00F0252D" w:rsidP="004604BB">
      <w:pPr>
        <w:rPr>
          <w:rFonts w:ascii="Sylfaen" w:hAnsi="Sylfaen"/>
        </w:rPr>
      </w:pPr>
    </w:p>
    <w:p w:rsidR="00254A22" w:rsidRPr="00CE23A7" w:rsidRDefault="00254A22" w:rsidP="004604BB">
      <w:pPr>
        <w:rPr>
          <w:rFonts w:ascii="Sylfaen" w:hAnsi="Sylfaen"/>
        </w:rPr>
      </w:pPr>
    </w:p>
    <w:sectPr w:rsidR="00254A22" w:rsidRPr="00CE23A7" w:rsidSect="004604BB">
      <w:pgSz w:w="12240" w:h="15840"/>
      <w:pgMar w:top="567" w:right="4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89D" w:rsidRDefault="0009689D" w:rsidP="00291B64">
      <w:pPr>
        <w:spacing w:after="0" w:line="240" w:lineRule="auto"/>
      </w:pPr>
      <w:r>
        <w:separator/>
      </w:r>
    </w:p>
  </w:endnote>
  <w:endnote w:type="continuationSeparator" w:id="1">
    <w:p w:rsidR="0009689D" w:rsidRDefault="0009689D" w:rsidP="0029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89D" w:rsidRDefault="0009689D" w:rsidP="00291B64">
      <w:pPr>
        <w:spacing w:after="0" w:line="240" w:lineRule="auto"/>
      </w:pPr>
      <w:r>
        <w:separator/>
      </w:r>
    </w:p>
  </w:footnote>
  <w:footnote w:type="continuationSeparator" w:id="1">
    <w:p w:rsidR="0009689D" w:rsidRDefault="0009689D" w:rsidP="00291B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B64"/>
    <w:rsid w:val="00006632"/>
    <w:rsid w:val="00031517"/>
    <w:rsid w:val="0009689D"/>
    <w:rsid w:val="000A5D96"/>
    <w:rsid w:val="000B6AF0"/>
    <w:rsid w:val="00151F7D"/>
    <w:rsid w:val="001561EB"/>
    <w:rsid w:val="00165FDA"/>
    <w:rsid w:val="001A0885"/>
    <w:rsid w:val="002528D3"/>
    <w:rsid w:val="00254A22"/>
    <w:rsid w:val="00291B64"/>
    <w:rsid w:val="00295E30"/>
    <w:rsid w:val="002C54E0"/>
    <w:rsid w:val="00324F55"/>
    <w:rsid w:val="003263B3"/>
    <w:rsid w:val="0041104A"/>
    <w:rsid w:val="004554C7"/>
    <w:rsid w:val="004604BB"/>
    <w:rsid w:val="00483678"/>
    <w:rsid w:val="004B7700"/>
    <w:rsid w:val="0051560A"/>
    <w:rsid w:val="00574D1E"/>
    <w:rsid w:val="00620968"/>
    <w:rsid w:val="00625895"/>
    <w:rsid w:val="006279FF"/>
    <w:rsid w:val="006B3F0B"/>
    <w:rsid w:val="00701B6E"/>
    <w:rsid w:val="00731B73"/>
    <w:rsid w:val="00766098"/>
    <w:rsid w:val="0084418C"/>
    <w:rsid w:val="00964080"/>
    <w:rsid w:val="00983C0A"/>
    <w:rsid w:val="009C35FB"/>
    <w:rsid w:val="00A74939"/>
    <w:rsid w:val="00A91659"/>
    <w:rsid w:val="00A94E40"/>
    <w:rsid w:val="00BB03A2"/>
    <w:rsid w:val="00BB1922"/>
    <w:rsid w:val="00C234B3"/>
    <w:rsid w:val="00C73C0A"/>
    <w:rsid w:val="00CE23A7"/>
    <w:rsid w:val="00D71A90"/>
    <w:rsid w:val="00DA7E33"/>
    <w:rsid w:val="00DB0384"/>
    <w:rsid w:val="00E202BB"/>
    <w:rsid w:val="00EA36B9"/>
    <w:rsid w:val="00F0252D"/>
    <w:rsid w:val="00F041CA"/>
    <w:rsid w:val="00FD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91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1B64"/>
  </w:style>
  <w:style w:type="paragraph" w:styleId="Footer">
    <w:name w:val="footer"/>
    <w:basedOn w:val="Normal"/>
    <w:link w:val="FooterChar"/>
    <w:uiPriority w:val="99"/>
    <w:semiHidden/>
    <w:unhideWhenUsed/>
    <w:rsid w:val="00291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1B64"/>
  </w:style>
  <w:style w:type="character" w:styleId="Hyperlink">
    <w:name w:val="Hyperlink"/>
    <w:basedOn w:val="DefaultParagraphFont"/>
    <w:uiPriority w:val="99"/>
    <w:unhideWhenUsed/>
    <w:rsid w:val="00291B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anahi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JAA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2012-05-15T09:28:00Z</dcterms:created>
  <dcterms:modified xsi:type="dcterms:W3CDTF">2016-05-05T06:08:00Z</dcterms:modified>
</cp:coreProperties>
</file>